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553322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53322" w:rsidRPr="00553322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01:08:1305007:25 по ул. Полевой, </w:t>
      </w:r>
      <w:r w:rsidR="00553322">
        <w:rPr>
          <w:rFonts w:ascii="Times New Roman" w:hAnsi="Times New Roman"/>
          <w:sz w:val="26"/>
          <w:szCs w:val="26"/>
        </w:rPr>
        <w:t xml:space="preserve">48А </w:t>
      </w:r>
      <w:proofErr w:type="spellStart"/>
      <w:r w:rsidR="00553322">
        <w:rPr>
          <w:rFonts w:ascii="Times New Roman" w:hAnsi="Times New Roman"/>
          <w:sz w:val="26"/>
          <w:szCs w:val="26"/>
        </w:rPr>
        <w:t>днт</w:t>
      </w:r>
      <w:proofErr w:type="spellEnd"/>
      <w:r w:rsidR="00553322">
        <w:rPr>
          <w:rFonts w:ascii="Times New Roman" w:hAnsi="Times New Roman"/>
          <w:sz w:val="26"/>
          <w:szCs w:val="26"/>
        </w:rPr>
        <w:t xml:space="preserve"> Коммунальник г. Майкопа </w:t>
      </w:r>
      <w:r w:rsidR="00553322" w:rsidRPr="00553322">
        <w:rPr>
          <w:rFonts w:ascii="Times New Roman" w:hAnsi="Times New Roman"/>
          <w:sz w:val="26"/>
          <w:szCs w:val="26"/>
        </w:rPr>
        <w:t>и на отклонение от пре</w:t>
      </w:r>
      <w:r w:rsidR="00553322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553322" w:rsidRPr="00553322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55332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53322">
        <w:rPr>
          <w:rFonts w:ascii="Times New Roman" w:hAnsi="Times New Roman"/>
          <w:color w:val="000000"/>
          <w:sz w:val="26"/>
          <w:szCs w:val="26"/>
        </w:rPr>
        <w:t>15</w:t>
      </w:r>
      <w:r w:rsidR="00AA5E10"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553322">
        <w:rPr>
          <w:rFonts w:ascii="Times New Roman" w:hAnsi="Times New Roman"/>
          <w:color w:val="000000"/>
          <w:sz w:val="26"/>
          <w:szCs w:val="26"/>
        </w:rPr>
        <w:t>4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A6EA9">
        <w:rPr>
          <w:rFonts w:ascii="Times New Roman" w:hAnsi="Times New Roman"/>
          <w:color w:val="000000"/>
          <w:sz w:val="26"/>
          <w:szCs w:val="26"/>
        </w:rPr>
        <w:t>г.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53322">
        <w:rPr>
          <w:rFonts w:ascii="Times New Roman" w:hAnsi="Times New Roman"/>
          <w:color w:val="000000"/>
          <w:sz w:val="26"/>
          <w:szCs w:val="26"/>
        </w:rPr>
        <w:t>481</w:t>
      </w:r>
      <w:r w:rsidR="00087133" w:rsidRPr="00DA6E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6EA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553322" w:rsidRPr="0055332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01:08:1305007:25 по ул. Полевой, </w:t>
      </w:r>
      <w:r w:rsidR="00553322">
        <w:rPr>
          <w:rFonts w:ascii="Times New Roman" w:hAnsi="Times New Roman"/>
          <w:color w:val="000000"/>
          <w:sz w:val="26"/>
          <w:szCs w:val="26"/>
        </w:rPr>
        <w:t xml:space="preserve">48А </w:t>
      </w:r>
      <w:proofErr w:type="spellStart"/>
      <w:r w:rsidR="00553322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553322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 </w:t>
      </w:r>
      <w:r w:rsidR="00553322" w:rsidRPr="00553322">
        <w:rPr>
          <w:rFonts w:ascii="Times New Roman" w:hAnsi="Times New Roman"/>
          <w:color w:val="000000"/>
          <w:sz w:val="26"/>
          <w:szCs w:val="26"/>
        </w:rPr>
        <w:t>и на отклонение от пре</w:t>
      </w:r>
      <w:r w:rsidR="00553322">
        <w:rPr>
          <w:rFonts w:ascii="Times New Roman" w:hAnsi="Times New Roman"/>
          <w:color w:val="000000"/>
          <w:sz w:val="26"/>
          <w:szCs w:val="26"/>
        </w:rPr>
        <w:t xml:space="preserve">дельных параметров разрешенного </w:t>
      </w:r>
      <w:r w:rsidR="00553322" w:rsidRPr="00553322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DA6EA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53322" w:rsidRPr="0055332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01:08:1305007:25 по ул. Полевой, 48А </w:t>
      </w:r>
      <w:proofErr w:type="spellStart"/>
      <w:r w:rsidR="00553322" w:rsidRPr="00553322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553322" w:rsidRPr="00553322">
        <w:rPr>
          <w:rFonts w:ascii="Times New Roman" w:hAnsi="Times New Roman"/>
          <w:color w:val="000000"/>
          <w:sz w:val="26"/>
          <w:szCs w:val="26"/>
        </w:rPr>
        <w:t xml:space="preserve"> Ко</w:t>
      </w:r>
      <w:r w:rsidR="00553322">
        <w:rPr>
          <w:rFonts w:ascii="Times New Roman" w:hAnsi="Times New Roman"/>
          <w:color w:val="000000"/>
          <w:sz w:val="26"/>
          <w:szCs w:val="26"/>
        </w:rPr>
        <w:t xml:space="preserve">ммунальник г. Майкопа </w:t>
      </w:r>
      <w:r w:rsidR="00553322" w:rsidRPr="00553322">
        <w:rPr>
          <w:rFonts w:ascii="Times New Roman" w:hAnsi="Times New Roman"/>
          <w:color w:val="000000"/>
          <w:sz w:val="26"/>
          <w:szCs w:val="26"/>
        </w:rPr>
        <w:t>и на отклонение от пре</w:t>
      </w:r>
      <w:r w:rsidR="00553322">
        <w:rPr>
          <w:rFonts w:ascii="Times New Roman" w:hAnsi="Times New Roman"/>
          <w:color w:val="000000"/>
          <w:sz w:val="26"/>
          <w:szCs w:val="26"/>
        </w:rPr>
        <w:t xml:space="preserve">дельных параметров разрешенного </w:t>
      </w:r>
      <w:r w:rsidR="00553322" w:rsidRPr="00553322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DA6EA9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7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5</w:t>
      </w:r>
      <w:r w:rsidRPr="00DA6EA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A6EA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A6EA9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AA5E10" w:rsidRPr="00DA6EA9">
        <w:rPr>
          <w:rFonts w:ascii="Times New Roman" w:hAnsi="Times New Roman"/>
          <w:color w:val="000000"/>
          <w:sz w:val="26"/>
          <w:szCs w:val="26"/>
        </w:rPr>
        <w:t>3</w:t>
      </w:r>
      <w:r w:rsidR="00553322">
        <w:rPr>
          <w:rFonts w:ascii="Times New Roman" w:hAnsi="Times New Roman"/>
          <w:color w:val="000000"/>
          <w:sz w:val="26"/>
          <w:szCs w:val="26"/>
        </w:rPr>
        <w:t>0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 w:rsidRPr="00DA6EA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DA6EA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A6EA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15C51" w:rsidRDefault="0055332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332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553322">
        <w:rPr>
          <w:rFonts w:ascii="Times New Roman" w:hAnsi="Times New Roman"/>
          <w:bCs/>
          <w:sz w:val="26"/>
          <w:szCs w:val="26"/>
        </w:rPr>
        <w:t>Порфирову</w:t>
      </w:r>
      <w:proofErr w:type="spellEnd"/>
      <w:r w:rsidRPr="00553322">
        <w:rPr>
          <w:rFonts w:ascii="Times New Roman" w:hAnsi="Times New Roman"/>
          <w:bCs/>
          <w:sz w:val="26"/>
          <w:szCs w:val="26"/>
        </w:rPr>
        <w:t xml:space="preserve"> Николаю Владимировичу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01:08:1305007:25 по ул. Полевой, 48А </w:t>
      </w:r>
      <w:proofErr w:type="spellStart"/>
      <w:r w:rsidRPr="00553322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553322">
        <w:rPr>
          <w:rFonts w:ascii="Times New Roman" w:hAnsi="Times New Roman"/>
          <w:bCs/>
          <w:sz w:val="26"/>
          <w:szCs w:val="26"/>
        </w:rPr>
        <w:t xml:space="preserve"> Коммунальник г. Майкопа на расстоянии 1 м от южной границы земельного участка.</w:t>
      </w:r>
      <w:bookmarkStart w:id="0" w:name="_GoBack"/>
      <w:bookmarkEnd w:id="0"/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53322"/>
    <w:rsid w:val="00560532"/>
    <w:rsid w:val="00562E86"/>
    <w:rsid w:val="00574FB0"/>
    <w:rsid w:val="00582BCA"/>
    <w:rsid w:val="00585948"/>
    <w:rsid w:val="005946EC"/>
    <w:rsid w:val="005A7FFE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2019-04-19T10:44:00Z</cp:lastPrinted>
  <dcterms:created xsi:type="dcterms:W3CDTF">2018-07-23T09:07:00Z</dcterms:created>
  <dcterms:modified xsi:type="dcterms:W3CDTF">2019-05-20T09:35:00Z</dcterms:modified>
</cp:coreProperties>
</file>